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7DE" w:rsidRPr="00F047DE" w:rsidRDefault="00F047DE" w:rsidP="00F047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 w:rsidRPr="00F047DE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      </w:t>
      </w:r>
      <w:r w:rsidRPr="00F047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7ACBFF3C" wp14:editId="7F0B890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7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 w:rsidRPr="00F047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 w:rsidRPr="00F047DE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 w:rsidRPr="00F047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F047DE" w:rsidRPr="00F047DE" w:rsidRDefault="00F047DE" w:rsidP="00F04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7DE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F047DE" w:rsidRPr="00F047DE" w:rsidRDefault="00F047DE" w:rsidP="00F047D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F047DE" w:rsidRPr="00F047DE" w:rsidRDefault="00F047DE" w:rsidP="00F047DE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047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ДРУГА  </w:t>
      </w:r>
      <w:r w:rsidRPr="00F047D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СЕСІЯ    </w:t>
      </w:r>
      <w:r w:rsidRPr="00F047D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Pr="00F047D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F047DE" w:rsidRPr="00F047DE" w:rsidRDefault="00F047DE" w:rsidP="00F047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uk-UA" w:eastAsia="ru-RU"/>
        </w:rPr>
      </w:pPr>
    </w:p>
    <w:p w:rsidR="00F047DE" w:rsidRPr="00F047DE" w:rsidRDefault="00F047DE" w:rsidP="00F047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Р  І   Ш   Е   Н   Н   Я</w:t>
      </w:r>
    </w:p>
    <w:p w:rsidR="00F047DE" w:rsidRPr="00F047DE" w:rsidRDefault="00F047DE" w:rsidP="00F047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F047DE" w:rsidRPr="00F047DE" w:rsidRDefault="00F047DE" w:rsidP="00F047D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«</w:t>
      </w:r>
      <w:r w:rsidR="00CF1DAF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02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» </w:t>
      </w:r>
      <w:r w:rsidR="00F7121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грудня</w:t>
      </w:r>
      <w:r w:rsidRPr="00F047D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2020 р.                                                                                       № ______</w:t>
      </w:r>
    </w:p>
    <w:p w:rsidR="000A7014" w:rsidRDefault="000A7014" w:rsidP="000A7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Pr="009D52DD" w:rsidRDefault="00E37079" w:rsidP="00E37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унормування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штатн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розпис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E37079" w:rsidRDefault="00E37079" w:rsidP="00E37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культури,</w:t>
      </w:r>
    </w:p>
    <w:p w:rsidR="00E37079" w:rsidRPr="009D52DD" w:rsidRDefault="00E37079" w:rsidP="00E37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національностей та релігій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0A7014" w:rsidRDefault="000A7014" w:rsidP="000A70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7014" w:rsidRDefault="000A7014" w:rsidP="000A701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Розглянувши подання начальника відділу культури, національностей та релігій Бучанської міської ради Півчук  Н.В., щодо унормування штатного розпису структурних підрозділів відділу культури, національностей та релігій Бучанської міської ради, керуючись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Законом України «Про культуру», відповідно до наказу Міністерства культури України від 18 жовтня 2005 року 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745 «Про впорядкування умов оплати праці працівників культури на основі Єдиної тарифної сітки»,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Постановою КМУ від 30.08.2002р. № 1298 «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 виконання наказу Міністерства культури України від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20.09.2011 р. № 767/0/16-11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культури», положень </w:t>
      </w:r>
      <w:r>
        <w:rPr>
          <w:rFonts w:ascii="Times New Roman" w:hAnsi="Times New Roman" w:cs="Times New Roman"/>
          <w:sz w:val="24"/>
          <w:szCs w:val="24"/>
          <w:lang w:val="uk-UA"/>
        </w:rPr>
        <w:t>Національного класифікатора України ДК 003:2010 «Класифікатор професій», затвердженого наказом Держспоживстандарту України від 28.07.2010 № 327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самоврядування», міська рада</w:t>
      </w:r>
    </w:p>
    <w:p w:rsidR="000A7014" w:rsidRDefault="000A7014" w:rsidP="000A701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A7014" w:rsidRDefault="000A7014" w:rsidP="000A7014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 w:rsidR="00CF1DAF">
        <w:rPr>
          <w:rFonts w:ascii="Times New Roman" w:hAnsi="Times New Roman" w:cs="Times New Roman"/>
          <w:sz w:val="24"/>
          <w:szCs w:val="24"/>
          <w:lang w:val="uk-UA"/>
        </w:rPr>
        <w:t xml:space="preserve"> з 10</w:t>
      </w:r>
      <w:r>
        <w:rPr>
          <w:rFonts w:ascii="Times New Roman" w:hAnsi="Times New Roman" w:cs="Times New Roman"/>
          <w:sz w:val="24"/>
          <w:szCs w:val="24"/>
          <w:lang w:val="uk-UA"/>
        </w:rPr>
        <w:t>.02.2021 року зміни до штатного розпису структурних підрозділів відділу культури, національностей та релігій Бучанської міської ради (додаток 1)</w:t>
      </w:r>
    </w:p>
    <w:p w:rsidR="000A7014" w:rsidRDefault="000A7014" w:rsidP="000A7014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 та проводити фінансування в межах затвердженого фонду заробітної плати на 2021 рік.</w:t>
      </w:r>
    </w:p>
    <w:p w:rsidR="00CF1DAF" w:rsidRPr="00CF1DAF" w:rsidRDefault="00CF1DAF" w:rsidP="00CF1DA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1DA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</w:t>
      </w:r>
      <w:r>
        <w:rPr>
          <w:rFonts w:ascii="Times New Roman" w:hAnsi="Times New Roman" w:cs="Times New Roman"/>
          <w:sz w:val="24"/>
          <w:szCs w:val="24"/>
          <w:lang w:val="uk-UA"/>
        </w:rPr>
        <w:t>елення та надзвичайних ситуацій та комісію з питань планування, бюджету, фінансів та податкової політики.</w:t>
      </w:r>
    </w:p>
    <w:p w:rsidR="000A7014" w:rsidRDefault="000A7014" w:rsidP="000A7014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А.П. Федорук</w:t>
      </w:r>
    </w:p>
    <w:p w:rsidR="000A7014" w:rsidRDefault="000A7014" w:rsidP="00F047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7079" w:rsidRDefault="00E37079" w:rsidP="00F047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47DE" w:rsidRDefault="00F047DE" w:rsidP="00F047DE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F047DE" w:rsidRPr="00F047DE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</w:p>
    <w:p w:rsidR="00F047DE" w:rsidRPr="00F047DE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до рішення сесії №          - 2-VIIІ</w:t>
      </w:r>
    </w:p>
    <w:p w:rsidR="00F047DE" w:rsidRPr="00F047DE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F047DE" w:rsidRPr="00F047DE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 w:rsidR="00F712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від « </w:t>
      </w:r>
      <w:r w:rsidR="00CF1D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 w:rsidR="00F712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»  грудня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2020 року</w:t>
      </w:r>
    </w:p>
    <w:p w:rsidR="000A7014" w:rsidRPr="00F047DE" w:rsidRDefault="000A7014" w:rsidP="00F04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Pr="00D47DB9" w:rsidRDefault="00E37079" w:rsidP="00E3707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По КПКВКВ 1010160 «Керівництво і управління у відповідній сфе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рі у містах (м. Києві), селищах,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селах, об’єднаних територіальних громадах»</w:t>
      </w:r>
    </w:p>
    <w:p w:rsidR="00E37079" w:rsidRPr="009D52DD" w:rsidRDefault="00E37079" w:rsidP="00E3707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7E57">
        <w:rPr>
          <w:rFonts w:ascii="Times New Roman" w:hAnsi="Times New Roman" w:cs="Times New Roman"/>
          <w:b/>
          <w:sz w:val="24"/>
          <w:szCs w:val="24"/>
          <w:lang w:val="uk-UA"/>
        </w:rPr>
        <w:t>1.1.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52DD">
        <w:rPr>
          <w:rFonts w:ascii="Times New Roman" w:hAnsi="Times New Roman" w:cs="Times New Roman"/>
          <w:sz w:val="24"/>
          <w:szCs w:val="24"/>
          <w:lang w:val="uk-UA"/>
        </w:rPr>
        <w:t>Адміністративний підрозділ:</w:t>
      </w:r>
    </w:p>
    <w:p w:rsidR="00E37079" w:rsidRPr="003F21D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D47DB9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F21DC">
        <w:rPr>
          <w:rFonts w:ascii="Times New Roman" w:hAnsi="Times New Roman" w:cs="Times New Roman"/>
          <w:sz w:val="24"/>
          <w:szCs w:val="24"/>
          <w:lang w:val="uk-UA"/>
        </w:rPr>
        <w:t>посаду «Електрик» в кількості 1,0 штатні одиниці;</w:t>
      </w:r>
    </w:p>
    <w:p w:rsidR="00E37079" w:rsidRPr="003F21D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D47D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3F21DC">
        <w:rPr>
          <w:rFonts w:ascii="Times New Roman" w:hAnsi="Times New Roman" w:cs="Times New Roman"/>
          <w:sz w:val="24"/>
          <w:szCs w:val="24"/>
          <w:lang w:val="uk-UA"/>
        </w:rPr>
        <w:t>посаду «Технік - електрик»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37079" w:rsidRDefault="00E37079" w:rsidP="00E3707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По КПКВК 1014081 «Забезпечення діяльності інших закладів в галузі культури і мистецтва»</w:t>
      </w:r>
    </w:p>
    <w:p w:rsidR="00E37079" w:rsidRPr="009D52DD" w:rsidRDefault="00E37079" w:rsidP="00E37079">
      <w:pPr>
        <w:pStyle w:val="a3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9D52DD">
        <w:rPr>
          <w:rFonts w:ascii="Times New Roman" w:hAnsi="Times New Roman" w:cs="Times New Roman"/>
          <w:sz w:val="24"/>
          <w:szCs w:val="24"/>
          <w:lang w:val="uk-UA"/>
        </w:rPr>
        <w:t>ідрозділ «Централізована бухгалтерія»:</w:t>
      </w:r>
    </w:p>
    <w:p w:rsidR="00E37079" w:rsidRPr="00D47DB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47DB9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D47DB9">
        <w:rPr>
          <w:rFonts w:ascii="Times New Roman" w:hAnsi="Times New Roman" w:cs="Times New Roman"/>
          <w:sz w:val="24"/>
          <w:szCs w:val="24"/>
          <w:lang w:val="uk-UA"/>
        </w:rPr>
        <w:t xml:space="preserve"> посаду «Фахівець з державних закупівель»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47DB9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D47DB9">
        <w:rPr>
          <w:rFonts w:ascii="Times New Roman" w:hAnsi="Times New Roman" w:cs="Times New Roman"/>
          <w:sz w:val="24"/>
          <w:szCs w:val="24"/>
          <w:lang w:val="uk-UA"/>
        </w:rPr>
        <w:t xml:space="preserve"> посаду «Фахівець з публічних закупівель»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E37079" w:rsidRPr="00D47DB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4955E7">
        <w:rPr>
          <w:rFonts w:ascii="Times New Roman" w:hAnsi="Times New Roman" w:cs="Times New Roman"/>
          <w:sz w:val="24"/>
          <w:szCs w:val="24"/>
          <w:lang w:val="uk-UA"/>
        </w:rPr>
        <w:t>посаду «Бухгалтер» в кількості 1,0 штатні одиниці;</w:t>
      </w:r>
    </w:p>
    <w:p w:rsidR="00E37079" w:rsidRPr="00D43258" w:rsidRDefault="00E37079" w:rsidP="00E3707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E37079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Центральний будинок культури 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«Завкультмасовою роботою з дітьми та молоддю»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«Культорганізатор» в кількості 1,0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«Завгосп»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хорового колективу»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фольклорного колективу»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дитячого народного танцювального колективу»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вокального ансамблю»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хору»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колективу фольклорного»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дитячого танцювального колективу»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аматорського колективу вокального»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974B4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6974B4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 w:rsidRPr="006974B4">
        <w:rPr>
          <w:rFonts w:ascii="Times New Roman" w:hAnsi="Times New Roman" w:cs="Times New Roman"/>
          <w:sz w:val="24"/>
          <w:szCs w:val="24"/>
          <w:lang w:val="uk-UA"/>
        </w:rPr>
        <w:t xml:space="preserve"> посаду «Організатор культурно – дозвіллєвої діяльності» в кількості 1,0 штатні одиниці;</w:t>
      </w:r>
    </w:p>
    <w:p w:rsidR="00E37079" w:rsidRPr="00862A27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862A27">
        <w:rPr>
          <w:rFonts w:ascii="Times New Roman" w:hAnsi="Times New Roman" w:cs="Times New Roman"/>
          <w:sz w:val="24"/>
          <w:szCs w:val="24"/>
          <w:lang w:val="uk-UA"/>
        </w:rPr>
        <w:t>посаду «Звукорежисер» в кількості 1,0 штатні одиниці;</w:t>
      </w:r>
    </w:p>
    <w:p w:rsidR="00E37079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Будинок культури (м. Буча, вул. Яблунська, 15)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«Завкультмасовою роботою з дітьми та молоддю» в кількості 1,0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«Сторож» в кількості 3,0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ив</w:t>
      </w: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драматичного гуртка»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«Організатор культурно – дозвіллєвої діяльності»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гуртка драматичного»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00E17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300E17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0D747E">
        <w:rPr>
          <w:rFonts w:ascii="Times New Roman" w:hAnsi="Times New Roman" w:cs="Times New Roman"/>
          <w:sz w:val="24"/>
          <w:szCs w:val="24"/>
          <w:lang w:val="uk-UA"/>
        </w:rPr>
        <w:t>посаду «Керівник аматорського колективу» в кількості 1,0 шттані одиниці;</w:t>
      </w:r>
    </w:p>
    <w:p w:rsidR="00E37079" w:rsidRPr="00862A27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862A27">
        <w:rPr>
          <w:rFonts w:ascii="Times New Roman" w:hAnsi="Times New Roman" w:cs="Times New Roman"/>
          <w:sz w:val="24"/>
          <w:szCs w:val="24"/>
          <w:lang w:val="uk-UA"/>
        </w:rPr>
        <w:t>посаду «Звукорежисер» в кількості 1,0 штатні одиниці;</w:t>
      </w:r>
    </w:p>
    <w:p w:rsidR="00E37079" w:rsidRPr="000D747E" w:rsidRDefault="00E37079" w:rsidP="00E37079">
      <w:pPr>
        <w:pStyle w:val="a3"/>
        <w:numPr>
          <w:ilvl w:val="1"/>
          <w:numId w:val="6"/>
        </w:numPr>
        <w:spacing w:line="259" w:lineRule="auto"/>
        <w:rPr>
          <w:rStyle w:val="a5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0D7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47E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Центр культури і дозвілля:</w:t>
      </w:r>
    </w:p>
    <w:p w:rsidR="00E37079" w:rsidRPr="00300E17" w:rsidRDefault="00E37079" w:rsidP="00E37079">
      <w:pPr>
        <w:pStyle w:val="a3"/>
        <w:numPr>
          <w:ilvl w:val="0"/>
          <w:numId w:val="3"/>
        </w:numPr>
        <w:spacing w:line="259" w:lineRule="auto"/>
        <w:rPr>
          <w:rStyle w:val="a5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0B0F82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Вивести</w:t>
      </w:r>
      <w:r w:rsidRPr="006974B4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посаду «Організатор культурно – дозвіллєвої діяльності» в кількості 1,0 шта</w:t>
      </w:r>
      <w:r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т</w:t>
      </w:r>
      <w:r w:rsidRPr="006974B4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ні одиниці;</w:t>
      </w:r>
    </w:p>
    <w:p w:rsidR="00E37079" w:rsidRPr="009A35F4" w:rsidRDefault="00E37079" w:rsidP="00E37079">
      <w:pPr>
        <w:pStyle w:val="a3"/>
        <w:numPr>
          <w:ilvl w:val="0"/>
          <w:numId w:val="3"/>
        </w:numPr>
        <w:spacing w:line="259" w:lineRule="auto"/>
        <w:rPr>
          <w:rStyle w:val="a5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Вивести </w:t>
      </w:r>
      <w:r w:rsidRPr="00300E17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посаду «Концертмейстер» в кількості 1,0 штатні одиниці;</w:t>
      </w:r>
    </w:p>
    <w:p w:rsidR="00E37079" w:rsidRPr="00300E17" w:rsidRDefault="00E37079" w:rsidP="00E37079">
      <w:pPr>
        <w:pStyle w:val="a3"/>
        <w:numPr>
          <w:ilvl w:val="0"/>
          <w:numId w:val="3"/>
        </w:numPr>
        <w:spacing w:line="259" w:lineRule="auto"/>
        <w:rPr>
          <w:rStyle w:val="a5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Вивести </w:t>
      </w:r>
      <w:r w:rsidRPr="009A35F4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посаду «Звукорежисер» в кількості 2,0 шт</w:t>
      </w:r>
      <w:r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а</w:t>
      </w:r>
      <w:r w:rsidRPr="009A35F4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тні одиниці;</w:t>
      </w:r>
    </w:p>
    <w:p w:rsidR="00E37079" w:rsidRPr="006974B4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0F82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Ввести</w:t>
      </w:r>
      <w:r w:rsidRPr="006974B4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посаду «Художник» в кількості 1,0 штатні одиниці;</w:t>
      </w:r>
    </w:p>
    <w:p w:rsidR="00E37079" w:rsidRPr="006974B4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974B4">
        <w:rPr>
          <w:rFonts w:ascii="Times New Roman" w:hAnsi="Times New Roman" w:cs="Times New Roman"/>
          <w:sz w:val="24"/>
          <w:szCs w:val="24"/>
          <w:lang w:val="uk-UA"/>
        </w:rPr>
        <w:t>Будинок культури с. Блиставиця: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ив</w:t>
      </w: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«Художній керівник»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художній» в кількості 1,0 штатні одиниці;</w:t>
      </w:r>
    </w:p>
    <w:p w:rsidR="00E37079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Будинок культури «Полісся» с. Гаврилівка: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ив</w:t>
      </w: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театральної студії»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«Художник»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«Костюмер»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«Сторож» в кількості 3,0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«Двірник» в кількості 1,0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1,0 шатні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«Технік - електрик»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«Машиніст сцени» в кількості 1,0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«Слюсар – сантехнік»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студії театральної»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«Звукорежисер» в кількості 0,5 штатні одиниці;</w:t>
      </w:r>
    </w:p>
    <w:p w:rsidR="00E37079" w:rsidRPr="00852D6C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>Будинок культури с. Луб’янка:</w:t>
      </w:r>
    </w:p>
    <w:p w:rsidR="00E37079" w:rsidRPr="00852D6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52D6C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 xml:space="preserve"> посаду «Директор» в кількості 1,0 штатні одиниці;</w:t>
      </w:r>
    </w:p>
    <w:p w:rsidR="00E37079" w:rsidRPr="00852D6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52D6C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художній» в кількості 0,5 штатні одиниці;</w:t>
      </w:r>
    </w:p>
    <w:p w:rsidR="00E37079" w:rsidRPr="00852D6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52D6C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0,25 шт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>тні одиниці;</w:t>
      </w:r>
    </w:p>
    <w:p w:rsidR="00E37079" w:rsidRPr="008F239C" w:rsidRDefault="00E37079" w:rsidP="00E3707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КП КВК 1011100 «Надання спеціальної освіти мистецькими школами» </w:t>
      </w:r>
    </w:p>
    <w:p w:rsidR="00E37079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Бучанська дитяча школа мистецтв ім. Л. Ревуцького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«Настроювач музичних інструментів»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«Секретар учбової частини»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«Технік по обслуговуванню електричного обладнання та опалювальної системи» в кількості 0,25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«Настроювач піаніно та роялів»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«Секретар навчальної частини»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«Технік - електрик» в кількості 0,25 штатні одиниці;</w:t>
      </w:r>
    </w:p>
    <w:p w:rsidR="00E37079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Гаврилівська дитяча школа мистецтв: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«Настроювач музичних інструментів» в кількості 0,25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«Секретар» в кількості 1,0 штатні одиниці;</w:t>
      </w:r>
    </w:p>
    <w:p w:rsidR="00CF1DAF" w:rsidRPr="00CF1DAF" w:rsidRDefault="00CF1DAF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Вивести </w:t>
      </w:r>
      <w:r w:rsidRPr="00CF1DAF">
        <w:rPr>
          <w:rFonts w:ascii="Times New Roman" w:hAnsi="Times New Roman" w:cs="Times New Roman"/>
          <w:sz w:val="24"/>
          <w:szCs w:val="24"/>
          <w:lang w:val="uk-UA"/>
        </w:rPr>
        <w:t>посаду «Заступник директора з навчальної роботи» в кількості 0,75 штатних одиниць;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«Секретар навчальної частини»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 КПКВК 1014030 «Забезпечення діяльності бібліотек»</w:t>
      </w:r>
    </w:p>
    <w:p w:rsidR="00E37079" w:rsidRPr="00C04C4E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04C4E">
        <w:rPr>
          <w:rFonts w:ascii="Times New Roman" w:hAnsi="Times New Roman" w:cs="Times New Roman"/>
          <w:sz w:val="24"/>
          <w:szCs w:val="24"/>
          <w:lang w:val="uk-UA"/>
        </w:rPr>
        <w:t>Філія Публічної бібліотеки Бучанської міської об’єднаної територіальної громади с.</w:t>
      </w:r>
      <w:r w:rsidRPr="00C04C4E">
        <w:rPr>
          <w:rFonts w:ascii="Times New Roman" w:hAnsi="Times New Roman" w:cs="Times New Roman"/>
          <w:sz w:val="24"/>
          <w:szCs w:val="24"/>
        </w:rPr>
        <w:t> </w:t>
      </w:r>
      <w:r w:rsidRPr="00C04C4E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0,25 шатні одиниці;</w:t>
      </w:r>
    </w:p>
    <w:p w:rsidR="00E37079" w:rsidRPr="000B0F82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Філія Публічної бібліотеки Бучанської міської об’єднаної територіальної громади с.</w:t>
      </w:r>
      <w:r w:rsidRPr="000B0F82">
        <w:rPr>
          <w:rFonts w:ascii="Times New Roman" w:hAnsi="Times New Roman" w:cs="Times New Roman"/>
          <w:sz w:val="24"/>
          <w:szCs w:val="24"/>
        </w:rPr>
        <w:t> 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«Бібліотекар» в кількості 1,0 штатні одиниці;</w:t>
      </w:r>
    </w:p>
    <w:p w:rsidR="00E37079" w:rsidRDefault="00CF1DAF" w:rsidP="00E3707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виведено 34</w:t>
      </w:r>
      <w:r w:rsidR="00E37079">
        <w:rPr>
          <w:rFonts w:ascii="Times New Roman" w:hAnsi="Times New Roman" w:cs="Times New Roman"/>
          <w:b/>
          <w:sz w:val="24"/>
          <w:szCs w:val="24"/>
          <w:lang w:val="uk-UA"/>
        </w:rPr>
        <w:t>,00 штатні одиниці</w:t>
      </w:r>
    </w:p>
    <w:p w:rsidR="00E37079" w:rsidRPr="00AA4668" w:rsidRDefault="00CF1DAF" w:rsidP="00E3707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введено 19,75 </w:t>
      </w:r>
      <w:r w:rsidR="00E37079">
        <w:rPr>
          <w:rFonts w:ascii="Times New Roman" w:hAnsi="Times New Roman" w:cs="Times New Roman"/>
          <w:b/>
          <w:sz w:val="24"/>
          <w:szCs w:val="24"/>
          <w:lang w:val="uk-UA"/>
        </w:rPr>
        <w:t>штатні одиниці</w:t>
      </w: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Default="00E37079" w:rsidP="00E3707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Pr="00B472D5" w:rsidRDefault="00B472D5" w:rsidP="00B472D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  <w:bookmarkStart w:id="0" w:name="_GoBack"/>
      <w:bookmarkEnd w:id="0"/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A7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89"/>
    <w:rsid w:val="000A7014"/>
    <w:rsid w:val="00127C7A"/>
    <w:rsid w:val="00137354"/>
    <w:rsid w:val="00201C47"/>
    <w:rsid w:val="005B6ABD"/>
    <w:rsid w:val="00626A89"/>
    <w:rsid w:val="006B1D93"/>
    <w:rsid w:val="007A4750"/>
    <w:rsid w:val="00B472D5"/>
    <w:rsid w:val="00CF1DAF"/>
    <w:rsid w:val="00E37079"/>
    <w:rsid w:val="00F047DE"/>
    <w:rsid w:val="00F7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E132"/>
  <w15:chartTrackingRefBased/>
  <w15:docId w15:val="{93DEDFA2-DCFE-4848-820A-424DD1EC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014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0A701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701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01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A701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A7014"/>
    <w:pPr>
      <w:ind w:left="720"/>
      <w:contextualSpacing/>
    </w:pPr>
  </w:style>
  <w:style w:type="paragraph" w:customStyle="1" w:styleId="a4">
    <w:name w:val="Знак"/>
    <w:basedOn w:val="a"/>
    <w:rsid w:val="000A701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Абзац списка1"/>
    <w:basedOn w:val="a"/>
    <w:rsid w:val="000A7014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uiPriority w:val="22"/>
    <w:qFormat/>
    <w:rsid w:val="00E3707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71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1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12</cp:revision>
  <cp:lastPrinted>2020-11-23T10:18:00Z</cp:lastPrinted>
  <dcterms:created xsi:type="dcterms:W3CDTF">2020-11-19T14:00:00Z</dcterms:created>
  <dcterms:modified xsi:type="dcterms:W3CDTF">2020-11-25T09:05:00Z</dcterms:modified>
</cp:coreProperties>
</file>